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D" w:rsidRDefault="00470B11" w:rsidP="00DE77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90.75pt;margin-top:18pt;width:99pt;height:70.5pt;flip:y;z-index:251679744" o:connectortype="straight">
            <v:stroke endarrow="block"/>
          </v:shape>
        </w:pict>
      </w:r>
      <w:r w:rsidR="00CC3F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9.25pt;margin-top:-53.25pt;width:132.75pt;height:184.5pt;z-index:251667456">
            <v:textbox>
              <w:txbxContent>
                <w:p w:rsidR="00470B11" w:rsidRPr="00470B11" w:rsidRDefault="00470B11" w:rsidP="00470B11">
                  <w:pPr>
                    <w:rPr>
                      <w:b/>
                      <w:sz w:val="28"/>
                      <w:szCs w:val="28"/>
                    </w:rPr>
                  </w:pPr>
                  <w:r w:rsidRPr="00470B11">
                    <w:rPr>
                      <w:b/>
                      <w:sz w:val="28"/>
                      <w:szCs w:val="28"/>
                    </w:rPr>
                    <w:t>Direct quote:</w:t>
                  </w:r>
                </w:p>
                <w:p w:rsidR="00470B11" w:rsidRPr="00470B11" w:rsidRDefault="00470B11" w:rsidP="00470B11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70B11">
                    <w:rPr>
                      <w:b/>
                      <w:sz w:val="28"/>
                      <w:szCs w:val="28"/>
                    </w:rPr>
                    <w:t>Word for word from source.</w:t>
                  </w:r>
                  <w:proofErr w:type="gramEnd"/>
                </w:p>
                <w:p w:rsidR="00470B11" w:rsidRPr="00470B11" w:rsidRDefault="00741829" w:rsidP="00470B11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According to the magazine, </w:t>
                  </w:r>
                  <w:r>
                    <w:rPr>
                      <w:i/>
                      <w:sz w:val="28"/>
                      <w:szCs w:val="28"/>
                    </w:rPr>
                    <w:t>Dogs Rule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470B11" w:rsidRPr="00470B11">
                    <w:rPr>
                      <w:sz w:val="28"/>
                      <w:szCs w:val="28"/>
                    </w:rPr>
                    <w:t>“Ms. Server hates cats” (Smith 14).</w:t>
                  </w:r>
                  <w:proofErr w:type="gramEnd"/>
                </w:p>
                <w:p w:rsidR="000C024C" w:rsidRDefault="000C024C"/>
              </w:txbxContent>
            </v:textbox>
          </v:shape>
        </w:pict>
      </w:r>
      <w:r w:rsidR="003C129D">
        <w:tab/>
      </w:r>
      <w:r w:rsidR="003C129D">
        <w:tab/>
      </w:r>
      <w:r w:rsidR="003C129D">
        <w:tab/>
      </w:r>
      <w:r w:rsidR="003C129D">
        <w:tab/>
      </w:r>
      <w:r w:rsidR="003C129D">
        <w:tab/>
      </w:r>
      <w:r w:rsidR="003C129D">
        <w:tab/>
        <w:t xml:space="preserve"> </w:t>
      </w:r>
    </w:p>
    <w:p w:rsidR="003C129D" w:rsidRDefault="003C129D" w:rsidP="00DE77BA"/>
    <w:p w:rsidR="003C129D" w:rsidRPr="00470B11" w:rsidRDefault="003C129D" w:rsidP="00DE77BA">
      <w:pPr>
        <w:rPr>
          <w:sz w:val="32"/>
          <w:szCs w:val="32"/>
        </w:rPr>
      </w:pPr>
    </w:p>
    <w:p w:rsidR="00D766AF" w:rsidRPr="00470B11" w:rsidRDefault="00470B11">
      <w:pPr>
        <w:rPr>
          <w:b/>
          <w:sz w:val="32"/>
          <w:szCs w:val="32"/>
        </w:rPr>
      </w:pPr>
      <w:r w:rsidRPr="00470B11">
        <w:rPr>
          <w:b/>
          <w:noProof/>
          <w:sz w:val="32"/>
          <w:szCs w:val="32"/>
          <w:lang w:eastAsia="zh-TW"/>
        </w:rPr>
        <w:pict>
          <v:shape id="_x0000_s1028" type="#_x0000_t202" style="position:absolute;margin-left:-27.75pt;margin-top:381.65pt;width:483.35pt;height:162.95pt;z-index:251663360;mso-width-relative:margin;mso-height-relative:margin">
            <v:textbox style="mso-next-textbox:#_x0000_s1028">
              <w:txbxContent>
                <w:p w:rsidR="00470B11" w:rsidRPr="00470B11" w:rsidRDefault="00470B11" w:rsidP="00470B11">
                  <w:pPr>
                    <w:spacing w:after="0" w:line="240" w:lineRule="auto"/>
                    <w:ind w:left="2160" w:firstLine="720"/>
                    <w:rPr>
                      <w:rFonts w:ascii="Cambria" w:eastAsia="Cambria" w:hAnsi="Cambria" w:cs="Times New Roman"/>
                      <w:b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b/>
                      <w:sz w:val="32"/>
                      <w:szCs w:val="32"/>
                    </w:rPr>
                    <w:t>Key Requirements</w:t>
                  </w:r>
                </w:p>
                <w:p w:rsidR="00470B11" w:rsidRPr="00470B11" w:rsidRDefault="00470B11" w:rsidP="00470B11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b/>
                      <w:sz w:val="32"/>
                      <w:szCs w:val="32"/>
                    </w:rPr>
                    <w:t>**This paper is 10% of the final semester grade**</w:t>
                  </w:r>
                </w:p>
                <w:p w:rsidR="00470B11" w:rsidRPr="00470B11" w:rsidRDefault="00470B11" w:rsidP="00470B1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eastAsia="Cambria" w:hAnsi="Cambria" w:cs="Times New Roman"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sz w:val="32"/>
                      <w:szCs w:val="32"/>
                    </w:rPr>
                    <w:t>1 short story, 1 information article (in packet)</w:t>
                  </w:r>
                </w:p>
                <w:p w:rsidR="00470B11" w:rsidRPr="00470B11" w:rsidRDefault="00470B11" w:rsidP="00470B1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eastAsia="Cambria" w:hAnsi="Cambria" w:cs="Times New Roman"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sz w:val="32"/>
                      <w:szCs w:val="32"/>
                    </w:rPr>
                    <w:t>2 “Source Cards” (using template provided)</w:t>
                  </w:r>
                </w:p>
                <w:p w:rsidR="00470B11" w:rsidRPr="00470B11" w:rsidRDefault="00470B11" w:rsidP="00470B1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eastAsia="Cambria" w:hAnsi="Cambria" w:cs="Times New Roman"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sz w:val="32"/>
                      <w:szCs w:val="32"/>
                    </w:rPr>
                    <w:t>9 “Note Cards” (using  template provided)</w:t>
                  </w:r>
                </w:p>
                <w:p w:rsidR="00470B11" w:rsidRPr="00470B11" w:rsidRDefault="00470B11" w:rsidP="00470B1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Cambria" w:eastAsia="Cambria" w:hAnsi="Cambria" w:cs="Times New Roman"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sz w:val="32"/>
                      <w:szCs w:val="32"/>
                    </w:rPr>
                    <w:t>2 Direct Quotation, 1 from each source + parenthetical documentation</w:t>
                  </w:r>
                </w:p>
                <w:p w:rsidR="00470B11" w:rsidRPr="00470B11" w:rsidRDefault="00470B11" w:rsidP="00470B1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Cambria" w:eastAsia="Cambria" w:hAnsi="Cambria" w:cs="Times New Roman"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sz w:val="32"/>
                      <w:szCs w:val="32"/>
                    </w:rPr>
                    <w:t>3 Paraphrases, 1 from each source + parenthetical documentation</w:t>
                  </w:r>
                </w:p>
                <w:p w:rsidR="00470B11" w:rsidRPr="00470B11" w:rsidRDefault="00470B11" w:rsidP="00470B1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Cambria" w:eastAsia="Cambria" w:hAnsi="Cambria" w:cs="Times New Roman"/>
                      <w:sz w:val="32"/>
                      <w:szCs w:val="32"/>
                    </w:rPr>
                  </w:pPr>
                  <w:r w:rsidRPr="00470B11">
                    <w:rPr>
                      <w:rFonts w:ascii="Cambria" w:eastAsia="Cambria" w:hAnsi="Cambria" w:cs="Times New Roman"/>
                      <w:sz w:val="32"/>
                      <w:szCs w:val="32"/>
                    </w:rPr>
                    <w:t>1 Summary, 1 from each source + parenthetical documentation*</w:t>
                  </w:r>
                </w:p>
                <w:p w:rsidR="00DE77BA" w:rsidRDefault="00DE77BA"/>
              </w:txbxContent>
            </v:textbox>
          </v:shape>
        </w:pict>
      </w:r>
      <w:r w:rsidRPr="00470B11">
        <w:rPr>
          <w:b/>
          <w:noProof/>
          <w:sz w:val="32"/>
          <w:szCs w:val="32"/>
        </w:rPr>
        <w:pict>
          <v:shape id="_x0000_s1035" type="#_x0000_t202" style="position:absolute;margin-left:213pt;margin-top:98.3pt;width:135.75pt;height:259.35pt;z-index:251670528">
            <v:textbox style="mso-next-textbox:#_x0000_s1035">
              <w:txbxContent>
                <w:p w:rsidR="00DE77BA" w:rsidRPr="00470B11" w:rsidRDefault="00DE77BA">
                  <w:pPr>
                    <w:rPr>
                      <w:b/>
                      <w:sz w:val="28"/>
                      <w:szCs w:val="28"/>
                    </w:rPr>
                  </w:pPr>
                  <w:r w:rsidRPr="00470B11">
                    <w:rPr>
                      <w:b/>
                      <w:sz w:val="28"/>
                      <w:szCs w:val="28"/>
                    </w:rPr>
                    <w:t>Summary</w:t>
                  </w:r>
                  <w:r w:rsidR="00470B11" w:rsidRPr="00470B11">
                    <w:rPr>
                      <w:b/>
                      <w:sz w:val="28"/>
                      <w:szCs w:val="28"/>
                    </w:rPr>
                    <w:t>: a recap of the important points</w:t>
                  </w:r>
                </w:p>
                <w:p w:rsidR="000C024C" w:rsidRPr="00470B11" w:rsidRDefault="000C024C">
                  <w:pPr>
                    <w:rPr>
                      <w:sz w:val="28"/>
                      <w:szCs w:val="28"/>
                    </w:rPr>
                  </w:pPr>
                  <w:r w:rsidRPr="00470B11">
                    <w:rPr>
                      <w:sz w:val="28"/>
                      <w:szCs w:val="28"/>
                    </w:rPr>
                    <w:t>What are some of the main</w:t>
                  </w:r>
                  <w:r w:rsidR="00470B11" w:rsidRPr="00470B11">
                    <w:rPr>
                      <w:sz w:val="28"/>
                      <w:szCs w:val="28"/>
                    </w:rPr>
                    <w:t>/important</w:t>
                  </w:r>
                  <w:r w:rsidRPr="00470B11">
                    <w:rPr>
                      <w:sz w:val="28"/>
                      <w:szCs w:val="28"/>
                    </w:rPr>
                    <w:t xml:space="preserve"> points</w:t>
                  </w:r>
                  <w:r w:rsidR="00470B11" w:rsidRPr="00470B11">
                    <w:rPr>
                      <w:sz w:val="28"/>
                      <w:szCs w:val="28"/>
                    </w:rPr>
                    <w:t xml:space="preserve"> of the short</w:t>
                  </w:r>
                  <w:r w:rsidR="00741829">
                    <w:rPr>
                      <w:sz w:val="28"/>
                      <w:szCs w:val="28"/>
                    </w:rPr>
                    <w:t xml:space="preserve"> story</w:t>
                  </w:r>
                  <w:r w:rsidRPr="00470B11">
                    <w:rPr>
                      <w:sz w:val="28"/>
                      <w:szCs w:val="28"/>
                    </w:rPr>
                    <w:t xml:space="preserve">? </w:t>
                  </w:r>
                </w:p>
                <w:p w:rsidR="00470B11" w:rsidRDefault="00470B11" w:rsidP="00470B11">
                  <w:r w:rsidRPr="00470B11">
                    <w:rPr>
                      <w:sz w:val="28"/>
                      <w:szCs w:val="28"/>
                    </w:rPr>
                    <w:t>What are some of the main/important points of</w:t>
                  </w:r>
                  <w:r>
                    <w:t xml:space="preserve"> </w:t>
                  </w:r>
                  <w:r w:rsidRPr="00470B11">
                    <w:rPr>
                      <w:sz w:val="32"/>
                      <w:szCs w:val="32"/>
                    </w:rPr>
                    <w:t>the article?</w:t>
                  </w:r>
                  <w:r>
                    <w:t xml:space="preserve"> </w:t>
                  </w:r>
                </w:p>
                <w:p w:rsidR="000C024C" w:rsidRDefault="000C024C"/>
              </w:txbxContent>
            </v:textbox>
          </v:shape>
        </w:pict>
      </w:r>
      <w:r w:rsidRPr="00470B11">
        <w:rPr>
          <w:b/>
          <w:noProof/>
          <w:sz w:val="32"/>
          <w:szCs w:val="32"/>
        </w:rPr>
        <w:pict>
          <v:shape id="_x0000_s1038" type="#_x0000_t202" style="position:absolute;margin-left:393pt;margin-top:10.75pt;width:119.25pt;height:208.9pt;z-index:251673600">
            <v:textbox style="mso-next-textbox:#_x0000_s1038">
              <w:txbxContent>
                <w:p w:rsidR="00DE77BA" w:rsidRPr="00470B11" w:rsidRDefault="00DE77BA">
                  <w:pPr>
                    <w:rPr>
                      <w:b/>
                      <w:sz w:val="28"/>
                      <w:szCs w:val="28"/>
                    </w:rPr>
                  </w:pPr>
                  <w:r w:rsidRPr="00470B11">
                    <w:rPr>
                      <w:b/>
                      <w:sz w:val="28"/>
                      <w:szCs w:val="28"/>
                    </w:rPr>
                    <w:t>Paraphrase</w:t>
                  </w:r>
                  <w:r w:rsidR="00470B11" w:rsidRPr="00470B11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0C024C" w:rsidRPr="00470B11">
                    <w:rPr>
                      <w:b/>
                      <w:sz w:val="28"/>
                      <w:szCs w:val="28"/>
                    </w:rPr>
                    <w:t xml:space="preserve"> Putting something in your own words. </w:t>
                  </w:r>
                </w:p>
                <w:p w:rsidR="00470B11" w:rsidRPr="00470B11" w:rsidRDefault="00470B11" w:rsidP="00470B11">
                  <w:pPr>
                    <w:rPr>
                      <w:sz w:val="28"/>
                      <w:szCs w:val="28"/>
                    </w:rPr>
                  </w:pPr>
                  <w:r w:rsidRPr="00470B11">
                    <w:rPr>
                      <w:sz w:val="28"/>
                      <w:szCs w:val="28"/>
                    </w:rPr>
                    <w:t xml:space="preserve">One could say Ms. Server is not fond of cats (Smith 14). </w:t>
                  </w:r>
                </w:p>
                <w:p w:rsidR="000C024C" w:rsidRDefault="000C024C"/>
              </w:txbxContent>
            </v:textbox>
          </v:shape>
        </w:pict>
      </w:r>
      <w:r w:rsidR="00CC3FD0" w:rsidRPr="00470B11">
        <w:rPr>
          <w:b/>
          <w:noProof/>
          <w:sz w:val="32"/>
          <w:szCs w:val="32"/>
        </w:rPr>
        <w:pict>
          <v:shape id="_x0000_s1043" type="#_x0000_t32" style="position:absolute;margin-left:122.25pt;margin-top:98.3pt;width:82.5pt;height:53.25pt;z-index:251678720" o:connectortype="straight">
            <v:stroke endarrow="block"/>
          </v:shape>
        </w:pict>
      </w:r>
      <w:r w:rsidR="00CC3FD0" w:rsidRPr="00470B11">
        <w:rPr>
          <w:b/>
          <w:noProof/>
          <w:sz w:val="32"/>
          <w:szCs w:val="32"/>
        </w:rPr>
        <w:pict>
          <v:shape id="_x0000_s1042" type="#_x0000_t32" style="position:absolute;margin-left:141.75pt;margin-top:69.05pt;width:246pt;height:6pt;z-index:251677696" o:connectortype="straight">
            <v:stroke endarrow="block"/>
          </v:shape>
        </w:pict>
      </w:r>
      <w:r w:rsidR="00CC3FD0" w:rsidRPr="00470B11">
        <w:rPr>
          <w:b/>
          <w:noProof/>
          <w:sz w:val="32"/>
          <w:szCs w:val="32"/>
          <w:lang w:eastAsia="zh-TW"/>
        </w:rPr>
        <w:pict>
          <v:shape id="_x0000_s1026" type="#_x0000_t202" style="position:absolute;margin-left:-50.15pt;margin-top:18.1pt;width:182.4pt;height:75.9pt;z-index:251660288;mso-width-relative:margin;mso-height-relative:margin">
            <v:textbox style="mso-next-textbox:#_x0000_s1026">
              <w:txbxContent>
                <w:p w:rsidR="00DE77BA" w:rsidRPr="00470B11" w:rsidRDefault="00470B11">
                  <w:pPr>
                    <w:rPr>
                      <w:sz w:val="36"/>
                      <w:szCs w:val="36"/>
                    </w:rPr>
                  </w:pPr>
                  <w:r w:rsidRPr="00470B11">
                    <w:rPr>
                      <w:sz w:val="36"/>
                      <w:szCs w:val="36"/>
                    </w:rPr>
                    <w:t xml:space="preserve">Informative </w:t>
                  </w:r>
                  <w:r w:rsidR="00DE77BA" w:rsidRPr="00470B11">
                    <w:rPr>
                      <w:sz w:val="36"/>
                      <w:szCs w:val="36"/>
                    </w:rPr>
                    <w:t>article</w:t>
                  </w:r>
                </w:p>
                <w:p w:rsidR="00470B11" w:rsidRPr="00470B11" w:rsidRDefault="00470B11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470B11">
                    <w:rPr>
                      <w:sz w:val="36"/>
                      <w:szCs w:val="36"/>
                    </w:rPr>
                    <w:t>short</w:t>
                  </w:r>
                  <w:proofErr w:type="gramEnd"/>
                  <w:r w:rsidRPr="00470B11">
                    <w:rPr>
                      <w:sz w:val="36"/>
                      <w:szCs w:val="36"/>
                    </w:rPr>
                    <w:t xml:space="preserve"> story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>Sources</w:t>
      </w:r>
    </w:p>
    <w:sectPr w:rsidR="00D766AF" w:rsidRPr="00470B11" w:rsidSect="00D7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2661"/>
    <w:multiLevelType w:val="hybridMultilevel"/>
    <w:tmpl w:val="2C7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7BA"/>
    <w:rsid w:val="000C024C"/>
    <w:rsid w:val="003C129D"/>
    <w:rsid w:val="00470B11"/>
    <w:rsid w:val="0047188B"/>
    <w:rsid w:val="0053737B"/>
    <w:rsid w:val="00741829"/>
    <w:rsid w:val="00AE1852"/>
    <w:rsid w:val="00B553D7"/>
    <w:rsid w:val="00CC3FD0"/>
    <w:rsid w:val="00D578D8"/>
    <w:rsid w:val="00D766AF"/>
    <w:rsid w:val="00D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3"/>
        <o:r id="V:Rule6" type="connector" idref="#_x0000_s1042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2012-10-29T17:17:00Z</dcterms:created>
  <dcterms:modified xsi:type="dcterms:W3CDTF">2012-10-29T17:17:00Z</dcterms:modified>
</cp:coreProperties>
</file>