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D2" w:rsidRDefault="003121D2"/>
    <w:p w:rsidR="003121D2" w:rsidRDefault="003121D2" w:rsidP="003121D2">
      <w:r>
        <w:t>Images/Values of a “worldly” person</w:t>
      </w:r>
    </w:p>
    <w:p w:rsidR="003121D2" w:rsidRDefault="003121D2" w:rsidP="003121D2">
      <w:r>
        <w:t>Quote from</w:t>
      </w:r>
      <w:r w:rsidRPr="003121D2">
        <w:rPr>
          <w:i/>
        </w:rPr>
        <w:t xml:space="preserve"> Siddhartha </w:t>
      </w:r>
      <w:r>
        <w:t>to support this (include parenthetical documentation):</w:t>
      </w:r>
    </w:p>
    <w:p w:rsidR="003121D2" w:rsidRDefault="003121D2" w:rsidP="003121D2"/>
    <w:p w:rsidR="003121D2" w:rsidRDefault="003121D2" w:rsidP="003121D2">
      <w:r>
        <w:t>1)</w:t>
      </w:r>
    </w:p>
    <w:p w:rsidR="003121D2" w:rsidRDefault="003121D2" w:rsidP="003121D2"/>
    <w:p w:rsidR="003121D2" w:rsidRDefault="003121D2" w:rsidP="003121D2">
      <w:r>
        <w:t>2)</w:t>
      </w:r>
    </w:p>
    <w:p w:rsidR="003121D2" w:rsidRDefault="003121D2"/>
    <w:p w:rsidR="003121D2" w:rsidRDefault="003121D2" w:rsidP="003121D2">
      <w:r>
        <w:t xml:space="preserve">Images/values of the </w:t>
      </w:r>
      <w:proofErr w:type="spellStart"/>
      <w:r>
        <w:t>Samanas</w:t>
      </w:r>
      <w:proofErr w:type="spellEnd"/>
      <w:r>
        <w:t xml:space="preserve"> (the ascetics)</w:t>
      </w:r>
    </w:p>
    <w:p w:rsidR="003121D2" w:rsidRDefault="003121D2" w:rsidP="003121D2">
      <w:r>
        <w:t>Quote from</w:t>
      </w:r>
      <w:r w:rsidRPr="003121D2">
        <w:rPr>
          <w:i/>
        </w:rPr>
        <w:t xml:space="preserve"> Siddhartha </w:t>
      </w:r>
      <w:r>
        <w:t>to support this (include parenthetical documentation):</w:t>
      </w:r>
    </w:p>
    <w:p w:rsidR="003121D2" w:rsidRDefault="003121D2" w:rsidP="003121D2">
      <w:r>
        <w:t>1)</w:t>
      </w:r>
    </w:p>
    <w:p w:rsidR="003121D2" w:rsidRDefault="003121D2" w:rsidP="003121D2"/>
    <w:p w:rsidR="003121D2" w:rsidRDefault="003121D2" w:rsidP="003121D2">
      <w:r>
        <w:t>2)</w:t>
      </w:r>
    </w:p>
    <w:p w:rsidR="003121D2" w:rsidRDefault="003121D2" w:rsidP="003121D2">
      <w:r>
        <w:t>Images/Values of Enlightenment</w:t>
      </w:r>
    </w:p>
    <w:p w:rsidR="003121D2" w:rsidRDefault="003121D2" w:rsidP="003121D2">
      <w:r>
        <w:t>Quotes from</w:t>
      </w:r>
      <w:r w:rsidRPr="003121D2">
        <w:rPr>
          <w:i/>
        </w:rPr>
        <w:t xml:space="preserve"> Siddhartha </w:t>
      </w:r>
      <w:r>
        <w:t>to support this (include parenthetical documentation):</w:t>
      </w:r>
    </w:p>
    <w:p w:rsidR="003121D2" w:rsidRDefault="003121D2" w:rsidP="003121D2"/>
    <w:p w:rsidR="003121D2" w:rsidRDefault="003121D2" w:rsidP="003121D2">
      <w:r>
        <w:t>1)</w:t>
      </w:r>
    </w:p>
    <w:p w:rsidR="003121D2" w:rsidRDefault="003121D2" w:rsidP="003121D2">
      <w:r>
        <w:t>2)</w:t>
      </w:r>
    </w:p>
    <w:p w:rsidR="003121D2" w:rsidRDefault="0000346C" w:rsidP="003121D2">
      <w:r>
        <w:rPr>
          <w:noProof/>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margin-left:465.85pt;margin-top:-50.7pt;width:191.85pt;height:157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6;mso-fit-shape-to-text:t" inset="3.6pt,,3.6pt">
              <w:txbxContent>
                <w:p w:rsidR="0000346C" w:rsidRDefault="0000346C" w:rsidP="0000346C">
                  <w:r>
                    <w:t>Symbols of Enlightenment</w:t>
                  </w:r>
                </w:p>
                <w:p w:rsidR="0000346C" w:rsidRDefault="0000346C" w:rsidP="0000346C">
                  <w:r>
                    <w:t>Quotes from</w:t>
                  </w:r>
                  <w:r w:rsidRPr="003121D2">
                    <w:rPr>
                      <w:i/>
                    </w:rPr>
                    <w:t xml:space="preserve"> Siddhartha </w:t>
                  </w:r>
                  <w:r>
                    <w:t>to support this (include parenthetical documentation):</w:t>
                  </w:r>
                </w:p>
                <w:p w:rsidR="0000346C" w:rsidRDefault="0000346C" w:rsidP="0000346C">
                  <w:r>
                    <w:t>1)</w:t>
                  </w:r>
                </w:p>
                <w:p w:rsidR="0000346C" w:rsidRDefault="0000346C" w:rsidP="0000346C"/>
                <w:p w:rsidR="0000346C" w:rsidRDefault="0000346C" w:rsidP="0000346C"/>
                <w:p w:rsidR="0000346C" w:rsidRDefault="0000346C" w:rsidP="0000346C">
                  <w:r>
                    <w:t>2)</w:t>
                  </w:r>
                </w:p>
                <w:p w:rsidR="0000346C" w:rsidRDefault="0000346C">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Pr>
          <w:noProof/>
          <w:lang w:eastAsia="zh-TW"/>
        </w:rPr>
        <w:pict>
          <v:shape id="_x0000_s1035" type="#_x0000_t185" style="position:absolute;margin-left:215.5pt;margin-top:-50.7pt;width:191.85pt;height:157pt;rotation:-360;z-index:25166438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5;mso-fit-shape-to-text:t" inset="3.6pt,,3.6pt">
              <w:txbxContent>
                <w:p w:rsidR="0000346C" w:rsidRDefault="0000346C" w:rsidP="0000346C">
                  <w:r>
                    <w:t>Symbols of the Samanas (the ascetics)</w:t>
                  </w:r>
                </w:p>
                <w:p w:rsidR="0000346C" w:rsidRDefault="0000346C" w:rsidP="0000346C">
                  <w:r>
                    <w:t>Quotes from</w:t>
                  </w:r>
                  <w:r w:rsidRPr="003121D2">
                    <w:rPr>
                      <w:i/>
                    </w:rPr>
                    <w:t xml:space="preserve"> Siddhartha </w:t>
                  </w:r>
                  <w:r>
                    <w:t>to support this (include parenthetical documentation):</w:t>
                  </w:r>
                </w:p>
                <w:p w:rsidR="0000346C" w:rsidRDefault="0000346C" w:rsidP="0000346C">
                  <w:r>
                    <w:t>1)</w:t>
                  </w:r>
                </w:p>
                <w:p w:rsidR="0000346C" w:rsidRDefault="0000346C" w:rsidP="0000346C"/>
                <w:p w:rsidR="0000346C" w:rsidRDefault="0000346C" w:rsidP="0000346C"/>
                <w:p w:rsidR="0000346C" w:rsidRDefault="0000346C" w:rsidP="0000346C">
                  <w:r>
                    <w:t>2)</w:t>
                  </w:r>
                </w:p>
                <w:p w:rsidR="0000346C" w:rsidRDefault="0000346C">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r>
        <w:rPr>
          <w:noProof/>
          <w:lang w:eastAsia="zh-TW"/>
        </w:rPr>
        <w:pict>
          <v:shape id="_x0000_s1034" type="#_x0000_t185" style="position:absolute;margin-left:-53.05pt;margin-top:-50.7pt;width:191.85pt;height:157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4;mso-fit-shape-to-text:t" inset="3.6pt,,3.6pt">
              <w:txbxContent>
                <w:p w:rsidR="0000346C" w:rsidRDefault="0000346C" w:rsidP="0000346C">
                  <w:r>
                    <w:t>Symbols (values) of a “worldly” person</w:t>
                  </w:r>
                </w:p>
                <w:p w:rsidR="0000346C" w:rsidRDefault="0000346C" w:rsidP="0000346C">
                  <w:r>
                    <w:t>Quotes from</w:t>
                  </w:r>
                  <w:r w:rsidRPr="003121D2">
                    <w:rPr>
                      <w:i/>
                    </w:rPr>
                    <w:t xml:space="preserve"> Siddhartha </w:t>
                  </w:r>
                  <w:r>
                    <w:t>to support this (include parenthetical documentation):</w:t>
                  </w:r>
                </w:p>
                <w:p w:rsidR="0000346C" w:rsidRDefault="0000346C" w:rsidP="0000346C"/>
                <w:p w:rsidR="0000346C" w:rsidRDefault="0000346C" w:rsidP="0000346C">
                  <w:r>
                    <w:t>1)</w:t>
                  </w:r>
                </w:p>
                <w:p w:rsidR="0000346C" w:rsidRDefault="0000346C" w:rsidP="0000346C"/>
                <w:p w:rsidR="0000346C" w:rsidRDefault="0000346C" w:rsidP="0000346C">
                  <w:r>
                    <w:t>2)</w:t>
                  </w:r>
                </w:p>
                <w:p w:rsidR="00F82925" w:rsidRDefault="00F82925" w:rsidP="0000346C"/>
                <w:p w:rsidR="00F82925" w:rsidRPr="00F82925" w:rsidRDefault="00F82925" w:rsidP="0000346C">
                  <w:pPr>
                    <w:rPr>
                      <w:color w:val="C0504D" w:themeColor="accent2"/>
                      <w:sz w:val="56"/>
                      <w:szCs w:val="56"/>
                    </w:rPr>
                  </w:pPr>
                  <w:r w:rsidRPr="00F82925">
                    <w:rPr>
                      <w:color w:val="C0504D" w:themeColor="accent2"/>
                      <w:sz w:val="56"/>
                      <w:szCs w:val="56"/>
                    </w:rPr>
                    <w:t>*Explain your symbols!</w:t>
                  </w:r>
                </w:p>
                <w:p w:rsidR="003121D2" w:rsidRDefault="003121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3121D2" w:rsidRDefault="003121D2" w:rsidP="003121D2">
      <w:r>
        <w:br w:type="page"/>
      </w:r>
    </w:p>
    <w:p w:rsidR="003121D2" w:rsidRDefault="003121D2" w:rsidP="003121D2"/>
    <w:p w:rsidR="003121D2" w:rsidRDefault="003121D2" w:rsidP="003121D2"/>
    <w:p w:rsidR="003121D2" w:rsidRDefault="003121D2" w:rsidP="003121D2"/>
    <w:p w:rsidR="003121D2" w:rsidRDefault="003121D2" w:rsidP="003121D2"/>
    <w:p w:rsidR="00FF2C3E" w:rsidRDefault="003121D2">
      <w:r>
        <w:rPr>
          <w:noProof/>
          <w:lang w:eastAsia="zh-TW"/>
        </w:rPr>
        <w:pict>
          <v:shape id="_x0000_s1033" type="#_x0000_t185" style="position:absolute;margin-left:-54.2pt;margin-top:-43.2pt;width:191.85pt;height:157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3;mso-fit-shape-to-text:t" inset="3.6pt,,3.6pt">
              <w:txbxContent>
                <w:sdt>
                  <w:sdtPr>
                    <w:rPr>
                      <w:i/>
                      <w:iCs/>
                      <w:color w:val="808080" w:themeColor="text1" w:themeTint="7F"/>
                      <w:sz w:val="24"/>
                      <w:szCs w:val="24"/>
                    </w:rPr>
                    <w:id w:val="524115195"/>
                    <w:placeholder>
                      <w:docPart w:val="7DE163EA37D441CA8E029698FA63BF83"/>
                    </w:placeholder>
                    <w:temporary/>
                    <w:showingPlcHdr/>
                  </w:sdtPr>
                  <w:sdtContent>
                    <w:p w:rsidR="003121D2" w:rsidRDefault="003121D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[Type a quote from the document or the summary of an interesting point. You can position the text box anywhere in the document. Use the Text Box Tools tab to change the formatting of the pull quote text box.]</w:t>
                      </w:r>
                    </w:p>
                  </w:sdtContent>
                </w:sdt>
              </w:txbxContent>
            </v:textbox>
            <w10:wrap type="square" anchorx="margin" anchory="margin"/>
          </v:shape>
        </w:pict>
      </w:r>
    </w:p>
    <w:sectPr w:rsidR="00FF2C3E" w:rsidSect="003121D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121D2"/>
    <w:rsid w:val="0000346C"/>
    <w:rsid w:val="003121D2"/>
    <w:rsid w:val="004B0F7D"/>
    <w:rsid w:val="00D91894"/>
    <w:rsid w:val="00F82925"/>
    <w:rsid w:val="00FF2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E163EA37D441CA8E029698FA63BF83"/>
        <w:category>
          <w:name w:val="General"/>
          <w:gallery w:val="placeholder"/>
        </w:category>
        <w:types>
          <w:type w:val="bbPlcHdr"/>
        </w:types>
        <w:behaviors>
          <w:behavior w:val="content"/>
        </w:behaviors>
        <w:guid w:val="{FC299390-93BA-45B4-B1B4-E895A9EAE139}"/>
      </w:docPartPr>
      <w:docPartBody>
        <w:p w:rsidR="00000000" w:rsidRDefault="00AF57A3" w:rsidP="00AF57A3">
          <w:pPr>
            <w:pStyle w:val="7DE163EA37D441CA8E029698FA63BF83"/>
          </w:pPr>
          <w:r>
            <w:rPr>
              <w:i/>
              <w:iCs/>
              <w:color w:val="808080" w:themeColor="text1" w:themeTint="7F"/>
              <w:sz w:val="24"/>
              <w:szCs w:val="24"/>
            </w:rP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57A3"/>
    <w:rsid w:val="00AF57A3"/>
    <w:rsid w:val="00EB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FD9F92DFF44CF4BA6308D5BE026A68">
    <w:name w:val="40FD9F92DFF44CF4BA6308D5BE026A68"/>
    <w:rsid w:val="00AF57A3"/>
  </w:style>
  <w:style w:type="paragraph" w:customStyle="1" w:styleId="1AC427CA6C3B4501A93E0CEDCC7832FF">
    <w:name w:val="1AC427CA6C3B4501A93E0CEDCC7832FF"/>
    <w:rsid w:val="00AF57A3"/>
  </w:style>
  <w:style w:type="paragraph" w:customStyle="1" w:styleId="16626F9A74464D95B8BF4AD9F6544DFB">
    <w:name w:val="16626F9A74464D95B8BF4AD9F6544DFB"/>
    <w:rsid w:val="00AF57A3"/>
  </w:style>
  <w:style w:type="paragraph" w:customStyle="1" w:styleId="5C1AB8F453C84E858EFC453C8DDBB29A">
    <w:name w:val="5C1AB8F453C84E858EFC453C8DDBB29A"/>
    <w:rsid w:val="00AF57A3"/>
  </w:style>
  <w:style w:type="paragraph" w:customStyle="1" w:styleId="BBC0941EAFE6458B8778D6952B06133A">
    <w:name w:val="BBC0941EAFE6458B8778D6952B06133A"/>
    <w:rsid w:val="00AF57A3"/>
  </w:style>
  <w:style w:type="paragraph" w:customStyle="1" w:styleId="89B3DB5D71424F42B823C46347144F33">
    <w:name w:val="89B3DB5D71424F42B823C46347144F33"/>
    <w:rsid w:val="00AF57A3"/>
  </w:style>
  <w:style w:type="paragraph" w:customStyle="1" w:styleId="7DE163EA37D441CA8E029698FA63BF83">
    <w:name w:val="7DE163EA37D441CA8E029698FA63BF83"/>
    <w:rsid w:val="00AF57A3"/>
  </w:style>
  <w:style w:type="paragraph" w:customStyle="1" w:styleId="9A663E0365B74D808C2F3AB2AEF6B72A">
    <w:name w:val="9A663E0365B74D808C2F3AB2AEF6B72A"/>
    <w:rsid w:val="00AF57A3"/>
  </w:style>
  <w:style w:type="paragraph" w:customStyle="1" w:styleId="09699E4A0119446081B4CDFFF3515017">
    <w:name w:val="09699E4A0119446081B4CDFFF3515017"/>
    <w:rsid w:val="00AF57A3"/>
  </w:style>
  <w:style w:type="paragraph" w:customStyle="1" w:styleId="F759BD4109B1456283F9204803994140">
    <w:name w:val="F759BD4109B1456283F9204803994140"/>
    <w:rsid w:val="00AF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2013-11-18T17:31:00Z</cp:lastPrinted>
  <dcterms:created xsi:type="dcterms:W3CDTF">2013-11-18T17:17:00Z</dcterms:created>
  <dcterms:modified xsi:type="dcterms:W3CDTF">2013-11-18T20:16:00Z</dcterms:modified>
</cp:coreProperties>
</file>