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C43" w:rsidRDefault="00022141" w:rsidP="00022141">
      <w:pPr>
        <w:pStyle w:val="normal0"/>
        <w:spacing w:line="360" w:lineRule="auto"/>
      </w:pPr>
      <w:r>
        <w:rPr>
          <w:rFonts w:ascii="Cambria" w:eastAsia="Cambria" w:hAnsi="Cambria" w:cs="Cambria"/>
          <w:i/>
          <w:sz w:val="20"/>
        </w:rPr>
        <w:t xml:space="preserve">To Kill A Mockingbird </w:t>
      </w:r>
      <w:r>
        <w:rPr>
          <w:rFonts w:ascii="Cambria" w:eastAsia="Cambria" w:hAnsi="Cambria" w:cs="Cambria"/>
          <w:sz w:val="20"/>
        </w:rPr>
        <w:t>Background Notes</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Name:</w:t>
      </w:r>
    </w:p>
    <w:p w:rsidR="002D5C43" w:rsidRDefault="00022141">
      <w:pPr>
        <w:pStyle w:val="normal0"/>
      </w:pPr>
      <w:r>
        <w:rPr>
          <w:rFonts w:ascii="Cambria" w:eastAsia="Cambria" w:hAnsi="Cambria" w:cs="Cambria"/>
          <w:sz w:val="20"/>
        </w:rPr>
        <w:t>Fill in the blanks.</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Period: </w:t>
      </w:r>
    </w:p>
    <w:p w:rsidR="002D5C43" w:rsidRDefault="002D5C43">
      <w:pPr>
        <w:pStyle w:val="normal0"/>
      </w:pPr>
    </w:p>
    <w:p w:rsidR="002D5C43" w:rsidRDefault="00022141">
      <w:pPr>
        <w:pStyle w:val="normal0"/>
        <w:spacing w:line="360" w:lineRule="auto"/>
      </w:pPr>
      <w:r>
        <w:rPr>
          <w:rFonts w:ascii="Cambria" w:eastAsia="Cambria" w:hAnsi="Cambria" w:cs="Cambria"/>
          <w:sz w:val="20"/>
        </w:rPr>
        <w:t>During the ______________s</w:t>
      </w:r>
      <w:r>
        <w:rPr>
          <w:rFonts w:ascii="Cambria" w:eastAsia="Cambria" w:hAnsi="Cambria" w:cs="Cambria"/>
          <w:sz w:val="20"/>
        </w:rPr>
        <w:t>, there was a huge increase in the production of consumer goods. This extra production created many jobs and additional wealth for the new, urban workers who took those jobs. In an attempt to make their extra income even more valua</w:t>
      </w:r>
      <w:r>
        <w:rPr>
          <w:rFonts w:ascii="Cambria" w:eastAsia="Cambria" w:hAnsi="Cambria" w:cs="Cambria"/>
          <w:sz w:val="20"/>
        </w:rPr>
        <w:t>ble, people began investing more heavily in the ___________________________</w:t>
      </w:r>
      <w:r>
        <w:rPr>
          <w:rFonts w:ascii="Cambria" w:eastAsia="Cambria" w:hAnsi="Cambria" w:cs="Cambria"/>
          <w:sz w:val="20"/>
        </w:rPr>
        <w:t>_. Many even _______________________________</w:t>
      </w:r>
      <w:r>
        <w:rPr>
          <w:rFonts w:ascii="Cambria" w:eastAsia="Cambria" w:hAnsi="Cambria" w:cs="Cambria"/>
          <w:sz w:val="20"/>
        </w:rPr>
        <w:t xml:space="preserve"> to purchase stocks. They would _______________________________ once the stocks’ values increased </w:t>
      </w:r>
      <w:proofErr w:type="gramStart"/>
      <w:r>
        <w:rPr>
          <w:rFonts w:ascii="Cambria" w:eastAsia="Cambria" w:hAnsi="Cambria" w:cs="Cambria"/>
          <w:sz w:val="20"/>
        </w:rPr>
        <w:t>beyond  their</w:t>
      </w:r>
      <w:proofErr w:type="gramEnd"/>
      <w:r>
        <w:rPr>
          <w:rFonts w:ascii="Cambria" w:eastAsia="Cambria" w:hAnsi="Cambria" w:cs="Cambria"/>
          <w:sz w:val="20"/>
        </w:rPr>
        <w:t xml:space="preserve"> original selling prices.  As a result, an awful</w:t>
      </w:r>
      <w:r>
        <w:rPr>
          <w:rFonts w:ascii="Cambria" w:eastAsia="Cambria" w:hAnsi="Cambria" w:cs="Cambria"/>
          <w:sz w:val="20"/>
        </w:rPr>
        <w:t xml:space="preserve"> lot of stock in circulation had no cash behind it, except for a ten percent loan fee paid up front. It was as if the entire financial world had made loans backed by potentially worthless collateral. </w:t>
      </w:r>
    </w:p>
    <w:p w:rsidR="002D5C43" w:rsidRDefault="00022141">
      <w:pPr>
        <w:pStyle w:val="normal0"/>
        <w:spacing w:line="360" w:lineRule="auto"/>
      </w:pPr>
      <w:r>
        <w:rPr>
          <w:rFonts w:ascii="Cambria" w:eastAsia="Cambria" w:hAnsi="Cambria" w:cs="Cambria"/>
          <w:sz w:val="20"/>
        </w:rPr>
        <w:tab/>
        <w:t>The era’s increased productions of consumer goods quic</w:t>
      </w:r>
      <w:r>
        <w:rPr>
          <w:rFonts w:ascii="Cambria" w:eastAsia="Cambria" w:hAnsi="Cambria" w:cs="Cambria"/>
          <w:sz w:val="20"/>
        </w:rPr>
        <w:t xml:space="preserve">kly became </w:t>
      </w:r>
      <w:proofErr w:type="gramStart"/>
      <w:r>
        <w:rPr>
          <w:rFonts w:ascii="Cambria" w:eastAsia="Cambria" w:hAnsi="Cambria" w:cs="Cambria"/>
          <w:sz w:val="20"/>
        </w:rPr>
        <w:t>an</w:t>
      </w:r>
      <w:proofErr w:type="gramEnd"/>
      <w:r>
        <w:rPr>
          <w:rFonts w:ascii="Cambria" w:eastAsia="Cambria" w:hAnsi="Cambria" w:cs="Cambria"/>
          <w:sz w:val="20"/>
        </w:rPr>
        <w:t xml:space="preserve"> ________________ of goods, </w:t>
      </w:r>
      <w:r>
        <w:rPr>
          <w:rFonts w:ascii="Cambria" w:eastAsia="Cambria" w:hAnsi="Cambria" w:cs="Cambria"/>
          <w:sz w:val="20"/>
        </w:rPr>
        <w:t>because eventually, even the urban workers’ increased salaries could not help them buy up all of the available products. Companies soon had more products than they could sell. _________________, too, overproduced, w</w:t>
      </w:r>
      <w:r>
        <w:rPr>
          <w:rFonts w:ascii="Cambria" w:eastAsia="Cambria" w:hAnsi="Cambria" w:cs="Cambria"/>
          <w:sz w:val="20"/>
        </w:rPr>
        <w:t xml:space="preserve">hich decreased the price of _____________. With less money, _________________, therefore, could no longer contribute to the buying of all those products that were flooding the stores’ shelves. </w:t>
      </w:r>
    </w:p>
    <w:p w:rsidR="002D5C43" w:rsidRDefault="00022141">
      <w:pPr>
        <w:pStyle w:val="normal0"/>
        <w:spacing w:line="360" w:lineRule="auto"/>
      </w:pPr>
      <w:r>
        <w:rPr>
          <w:rFonts w:ascii="Cambria" w:eastAsia="Cambria" w:hAnsi="Cambria" w:cs="Cambria"/>
          <w:sz w:val="20"/>
        </w:rPr>
        <w:tab/>
        <w:t>The delicate, loan-based financial market and the overproduct</w:t>
      </w:r>
      <w:r>
        <w:rPr>
          <w:rFonts w:ascii="Cambria" w:eastAsia="Cambria" w:hAnsi="Cambria" w:cs="Cambria"/>
          <w:sz w:val="20"/>
        </w:rPr>
        <w:t>ion of goods led to the ____________________________________ of ________</w:t>
      </w:r>
      <w:r>
        <w:rPr>
          <w:rFonts w:ascii="Cambria" w:eastAsia="Cambria" w:hAnsi="Cambria" w:cs="Cambria"/>
          <w:sz w:val="20"/>
        </w:rPr>
        <w:t>_. On a series of days called __________________________________________ and _______________________________, people panicked and sold off, dumped, or traded huge numbers of stocks, ultimate</w:t>
      </w:r>
      <w:r>
        <w:rPr>
          <w:rFonts w:ascii="Cambria" w:eastAsia="Cambria" w:hAnsi="Cambria" w:cs="Cambria"/>
          <w:sz w:val="20"/>
        </w:rPr>
        <w:t xml:space="preserve">ly leaving the stocks worthless. Those who had borrowed money could </w:t>
      </w:r>
      <w:proofErr w:type="gramStart"/>
      <w:r>
        <w:rPr>
          <w:rFonts w:ascii="Cambria" w:eastAsia="Cambria" w:hAnsi="Cambria" w:cs="Cambria"/>
          <w:sz w:val="20"/>
        </w:rPr>
        <w:t>not  pay</w:t>
      </w:r>
      <w:proofErr w:type="gramEnd"/>
      <w:r>
        <w:rPr>
          <w:rFonts w:ascii="Cambria" w:eastAsia="Cambria" w:hAnsi="Cambria" w:cs="Cambria"/>
          <w:sz w:val="20"/>
        </w:rPr>
        <w:t xml:space="preserve"> it back, and many banks ___________. Industries shut down, _______________ of people lost their jobs, and ___________________ farmers lost their land. Even professionals, like law</w:t>
      </w:r>
      <w:r>
        <w:rPr>
          <w:rFonts w:ascii="Cambria" w:eastAsia="Cambria" w:hAnsi="Cambria" w:cs="Cambria"/>
          <w:sz w:val="20"/>
        </w:rPr>
        <w:t>yers, had a difficult time because many clients could no longer afford to pay them. This became the time known as ______________________________________________.</w:t>
      </w:r>
    </w:p>
    <w:p w:rsidR="002D5C43" w:rsidRDefault="00022141">
      <w:pPr>
        <w:pStyle w:val="normal0"/>
        <w:spacing w:line="360" w:lineRule="auto"/>
      </w:pPr>
      <w:r>
        <w:rPr>
          <w:rFonts w:ascii="Cambria" w:eastAsia="Cambria" w:hAnsi="Cambria" w:cs="Cambria"/>
          <w:sz w:val="20"/>
        </w:rPr>
        <w:tab/>
        <w:t>President ____________________’s plans for helping the country out of this mess failed; he re</w:t>
      </w:r>
      <w:r>
        <w:rPr>
          <w:rFonts w:ascii="Cambria" w:eastAsia="Cambria" w:hAnsi="Cambria" w:cs="Cambria"/>
          <w:sz w:val="20"/>
        </w:rPr>
        <w:t>fused to fund any assistance programs with federal money. However, the next president, _______________________________, introduced a plan in ____________ called the ______________________, which developed federally funded programs to give assistance to the</w:t>
      </w:r>
      <w:r>
        <w:rPr>
          <w:rFonts w:ascii="Cambria" w:eastAsia="Cambria" w:hAnsi="Cambria" w:cs="Cambria"/>
          <w:sz w:val="20"/>
        </w:rPr>
        <w:t xml:space="preserve"> needy and to create new jobs. </w:t>
      </w:r>
    </w:p>
    <w:p w:rsidR="002D5C43" w:rsidRDefault="00022141">
      <w:pPr>
        <w:pStyle w:val="normal0"/>
        <w:spacing w:line="360" w:lineRule="auto"/>
      </w:pPr>
      <w:r>
        <w:rPr>
          <w:rFonts w:ascii="Cambria" w:eastAsia="Cambria" w:hAnsi="Cambria" w:cs="Cambria"/>
          <w:sz w:val="20"/>
        </w:rPr>
        <w:tab/>
        <w:t xml:space="preserve">The author of </w:t>
      </w:r>
      <w:r>
        <w:rPr>
          <w:rFonts w:ascii="Cambria" w:eastAsia="Cambria" w:hAnsi="Cambria" w:cs="Cambria"/>
          <w:i/>
          <w:sz w:val="20"/>
        </w:rPr>
        <w:t xml:space="preserve">To Kill </w:t>
      </w:r>
      <w:proofErr w:type="gramStart"/>
      <w:r>
        <w:rPr>
          <w:rFonts w:ascii="Cambria" w:eastAsia="Cambria" w:hAnsi="Cambria" w:cs="Cambria"/>
          <w:i/>
          <w:sz w:val="20"/>
        </w:rPr>
        <w:t>A</w:t>
      </w:r>
      <w:proofErr w:type="gramEnd"/>
      <w:r>
        <w:rPr>
          <w:rFonts w:ascii="Cambria" w:eastAsia="Cambria" w:hAnsi="Cambria" w:cs="Cambria"/>
          <w:i/>
          <w:sz w:val="20"/>
        </w:rPr>
        <w:t xml:space="preserve"> Mockingbird, </w:t>
      </w:r>
      <w:r>
        <w:rPr>
          <w:rFonts w:ascii="Cambria" w:eastAsia="Cambria" w:hAnsi="Cambria" w:cs="Cambria"/>
          <w:sz w:val="20"/>
        </w:rPr>
        <w:t xml:space="preserve">________________________, was born in ______________________, Alabama, in ____________, just three years before the stock market crash. Like Atticus Finch in her novel, Lee’s father was </w:t>
      </w:r>
      <w:r>
        <w:rPr>
          <w:rFonts w:ascii="Cambria" w:eastAsia="Cambria" w:hAnsi="Cambria" w:cs="Cambria"/>
          <w:sz w:val="20"/>
        </w:rPr>
        <w:t>also a ________________. In _____________, in the nearby town of ____________________________</w:t>
      </w:r>
      <w:r>
        <w:rPr>
          <w:rFonts w:ascii="Cambria" w:eastAsia="Cambria" w:hAnsi="Cambria" w:cs="Cambria"/>
          <w:sz w:val="20"/>
        </w:rPr>
        <w:t xml:space="preserve">, Alabama ___________young _________men were </w:t>
      </w:r>
      <w:r>
        <w:rPr>
          <w:rFonts w:ascii="Cambria" w:eastAsia="Cambria" w:hAnsi="Cambria" w:cs="Cambria"/>
          <w:i/>
          <w:sz w:val="20"/>
        </w:rPr>
        <w:t>wrongly</w:t>
      </w:r>
      <w:r>
        <w:rPr>
          <w:rFonts w:ascii="Cambria" w:eastAsia="Cambria" w:hAnsi="Cambria" w:cs="Cambria"/>
          <w:sz w:val="20"/>
        </w:rPr>
        <w:t xml:space="preserve"> accused and convicted of raping two __________ women. The trial was highly publicized. These things seem to have serve</w:t>
      </w:r>
      <w:r>
        <w:rPr>
          <w:rFonts w:ascii="Cambria" w:eastAsia="Cambria" w:hAnsi="Cambria" w:cs="Cambria"/>
          <w:sz w:val="20"/>
        </w:rPr>
        <w:t>d as ______________ for Lee’s novel, though she claims she was not trying to recreate her own childhood story, but the story of any small Southern town where such events could take place. Lee published the novel in ____________, just before the height of t</w:t>
      </w:r>
      <w:r>
        <w:rPr>
          <w:rFonts w:ascii="Cambria" w:eastAsia="Cambria" w:hAnsi="Cambria" w:cs="Cambria"/>
          <w:sz w:val="20"/>
        </w:rPr>
        <w:t xml:space="preserve">he _______________________________________________. She won the ____________________________________________________ in 1961. This was the ____________ book Lee ever published. </w:t>
      </w:r>
    </w:p>
    <w:p w:rsidR="002D5C43" w:rsidRDefault="00022141">
      <w:pPr>
        <w:pStyle w:val="normal0"/>
        <w:spacing w:line="360" w:lineRule="auto"/>
      </w:pPr>
      <w:r>
        <w:rPr>
          <w:rFonts w:ascii="Cambria" w:eastAsia="Cambria" w:hAnsi="Cambria" w:cs="Cambria"/>
          <w:sz w:val="20"/>
        </w:rPr>
        <w:tab/>
      </w:r>
      <w:r>
        <w:rPr>
          <w:rFonts w:ascii="Cambria" w:eastAsia="Cambria" w:hAnsi="Cambria" w:cs="Cambria"/>
          <w:i/>
          <w:sz w:val="20"/>
        </w:rPr>
        <w:t xml:space="preserve">To Kill </w:t>
      </w:r>
      <w:proofErr w:type="gramStart"/>
      <w:r>
        <w:rPr>
          <w:rFonts w:ascii="Cambria" w:eastAsia="Cambria" w:hAnsi="Cambria" w:cs="Cambria"/>
          <w:i/>
          <w:sz w:val="20"/>
        </w:rPr>
        <w:t>A</w:t>
      </w:r>
      <w:proofErr w:type="gramEnd"/>
      <w:r>
        <w:rPr>
          <w:rFonts w:ascii="Cambria" w:eastAsia="Cambria" w:hAnsi="Cambria" w:cs="Cambria"/>
          <w:i/>
          <w:sz w:val="20"/>
        </w:rPr>
        <w:t xml:space="preserve"> Mockingbird </w:t>
      </w:r>
      <w:r>
        <w:rPr>
          <w:rFonts w:ascii="Cambria" w:eastAsia="Cambria" w:hAnsi="Cambria" w:cs="Cambria"/>
          <w:sz w:val="20"/>
        </w:rPr>
        <w:t>is a ______________________________________</w:t>
      </w:r>
      <w:r>
        <w:rPr>
          <w:rFonts w:ascii="Cambria" w:eastAsia="Cambria" w:hAnsi="Cambria" w:cs="Cambria"/>
          <w:sz w:val="20"/>
        </w:rPr>
        <w:t xml:space="preserve"> novel in which th</w:t>
      </w:r>
      <w:r>
        <w:rPr>
          <w:rFonts w:ascii="Cambria" w:eastAsia="Cambria" w:hAnsi="Cambria" w:cs="Cambria"/>
          <w:sz w:val="20"/>
        </w:rPr>
        <w:t xml:space="preserve">e main character matures. She will change from having a child-like view of the world to a more adult-like, and in this change she will lose some of her __________________. The plot covers ____________ years in the lives of Scout and her brother </w:t>
      </w:r>
      <w:proofErr w:type="spellStart"/>
      <w:r>
        <w:rPr>
          <w:rFonts w:ascii="Cambria" w:eastAsia="Cambria" w:hAnsi="Cambria" w:cs="Cambria"/>
          <w:sz w:val="20"/>
        </w:rPr>
        <w:t>Jem</w:t>
      </w:r>
      <w:proofErr w:type="spellEnd"/>
      <w:r>
        <w:rPr>
          <w:rFonts w:ascii="Cambria" w:eastAsia="Cambria" w:hAnsi="Cambria" w:cs="Cambria"/>
          <w:sz w:val="20"/>
        </w:rPr>
        <w:t>. ______</w:t>
      </w:r>
      <w:r>
        <w:rPr>
          <w:rFonts w:ascii="Cambria" w:eastAsia="Cambria" w:hAnsi="Cambria" w:cs="Cambria"/>
          <w:sz w:val="20"/>
        </w:rPr>
        <w:t xml:space="preserve">________ narrates the novel in _____________________ point of view through adult eyes; that is, she tells the story of her childhood experiences after she is grown up. Through her narration, however, we often hear her child’s voice. The title comes from a </w:t>
      </w:r>
      <w:r>
        <w:rPr>
          <w:rFonts w:ascii="Cambria" w:eastAsia="Cambria" w:hAnsi="Cambria" w:cs="Cambria"/>
          <w:sz w:val="20"/>
        </w:rPr>
        <w:t xml:space="preserve">passage in the novel in which Miss </w:t>
      </w:r>
      <w:proofErr w:type="spellStart"/>
      <w:r>
        <w:rPr>
          <w:rFonts w:ascii="Cambria" w:eastAsia="Cambria" w:hAnsi="Cambria" w:cs="Cambria"/>
          <w:sz w:val="20"/>
        </w:rPr>
        <w:t>Maudie</w:t>
      </w:r>
      <w:proofErr w:type="spellEnd"/>
      <w:r>
        <w:rPr>
          <w:rFonts w:ascii="Cambria" w:eastAsia="Cambria" w:hAnsi="Cambria" w:cs="Cambria"/>
          <w:sz w:val="20"/>
        </w:rPr>
        <w:t xml:space="preserve"> explains that it is a sin to __________ a ______________, because ______________________________________; they only give us joy. This idea becomes a ________________, in the novel, and we see many examples of “mock</w:t>
      </w:r>
      <w:r>
        <w:rPr>
          <w:rFonts w:ascii="Cambria" w:eastAsia="Cambria" w:hAnsi="Cambria" w:cs="Cambria"/>
          <w:sz w:val="20"/>
        </w:rPr>
        <w:t xml:space="preserve">ingbirds” and witness the world’s cruel behavior against their innocence. </w:t>
      </w:r>
    </w:p>
    <w:p w:rsidR="002D5C43" w:rsidRDefault="002D5C43">
      <w:pPr>
        <w:pStyle w:val="normal0"/>
        <w:spacing w:line="360" w:lineRule="auto"/>
      </w:pPr>
    </w:p>
    <w:sectPr w:rsidR="002D5C43" w:rsidSect="000922F9">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drawingGridHorizontalSpacing w:val="110"/>
  <w:displayHorizontalDrawingGridEvery w:val="2"/>
  <w:characterSpacingControl w:val="doNotCompress"/>
  <w:compat>
    <w:useFELayout/>
  </w:compat>
  <w:rsids>
    <w:rsidRoot w:val="002D5C43"/>
    <w:rsid w:val="00022141"/>
    <w:rsid w:val="000922F9"/>
    <w:rsid w:val="002D5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5C43"/>
    <w:pPr>
      <w:spacing w:before="480" w:after="120"/>
      <w:outlineLvl w:val="0"/>
    </w:pPr>
    <w:rPr>
      <w:b/>
      <w:sz w:val="36"/>
    </w:rPr>
  </w:style>
  <w:style w:type="paragraph" w:styleId="Heading2">
    <w:name w:val="heading 2"/>
    <w:basedOn w:val="normal0"/>
    <w:next w:val="normal0"/>
    <w:rsid w:val="002D5C43"/>
    <w:pPr>
      <w:spacing w:before="360" w:after="80"/>
      <w:outlineLvl w:val="1"/>
    </w:pPr>
    <w:rPr>
      <w:b/>
      <w:sz w:val="28"/>
    </w:rPr>
  </w:style>
  <w:style w:type="paragraph" w:styleId="Heading3">
    <w:name w:val="heading 3"/>
    <w:basedOn w:val="normal0"/>
    <w:next w:val="normal0"/>
    <w:rsid w:val="002D5C43"/>
    <w:pPr>
      <w:spacing w:before="280" w:after="80"/>
      <w:outlineLvl w:val="2"/>
    </w:pPr>
    <w:rPr>
      <w:b/>
      <w:color w:val="666666"/>
      <w:sz w:val="24"/>
    </w:rPr>
  </w:style>
  <w:style w:type="paragraph" w:styleId="Heading4">
    <w:name w:val="heading 4"/>
    <w:basedOn w:val="normal0"/>
    <w:next w:val="normal0"/>
    <w:rsid w:val="002D5C43"/>
    <w:pPr>
      <w:spacing w:before="240" w:after="40"/>
      <w:outlineLvl w:val="3"/>
    </w:pPr>
    <w:rPr>
      <w:i/>
      <w:color w:val="666666"/>
    </w:rPr>
  </w:style>
  <w:style w:type="paragraph" w:styleId="Heading5">
    <w:name w:val="heading 5"/>
    <w:basedOn w:val="normal0"/>
    <w:next w:val="normal0"/>
    <w:rsid w:val="002D5C43"/>
    <w:pPr>
      <w:spacing w:before="220" w:after="40"/>
      <w:outlineLvl w:val="4"/>
    </w:pPr>
    <w:rPr>
      <w:b/>
      <w:color w:val="666666"/>
      <w:sz w:val="20"/>
    </w:rPr>
  </w:style>
  <w:style w:type="paragraph" w:styleId="Heading6">
    <w:name w:val="heading 6"/>
    <w:basedOn w:val="normal0"/>
    <w:next w:val="normal0"/>
    <w:rsid w:val="002D5C43"/>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5C43"/>
    <w:pPr>
      <w:spacing w:after="0"/>
    </w:pPr>
    <w:rPr>
      <w:rFonts w:ascii="Arial" w:eastAsia="Arial" w:hAnsi="Arial" w:cs="Arial"/>
      <w:color w:val="000000"/>
    </w:rPr>
  </w:style>
  <w:style w:type="paragraph" w:styleId="Title">
    <w:name w:val="Title"/>
    <w:basedOn w:val="normal0"/>
    <w:next w:val="normal0"/>
    <w:rsid w:val="002D5C43"/>
    <w:pPr>
      <w:spacing w:before="480" w:after="120"/>
    </w:pPr>
    <w:rPr>
      <w:b/>
      <w:sz w:val="72"/>
    </w:rPr>
  </w:style>
  <w:style w:type="paragraph" w:styleId="Subtitle">
    <w:name w:val="Subtitle"/>
    <w:basedOn w:val="normal0"/>
    <w:next w:val="normal0"/>
    <w:rsid w:val="002D5C43"/>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Background Notes (Student Copy).docx</dc:title>
  <dc:creator>Joye Server</dc:creator>
  <cp:lastModifiedBy>fcboe</cp:lastModifiedBy>
  <cp:revision>3</cp:revision>
  <dcterms:created xsi:type="dcterms:W3CDTF">2013-02-27T16:13:00Z</dcterms:created>
  <dcterms:modified xsi:type="dcterms:W3CDTF">2013-02-27T16:18:00Z</dcterms:modified>
</cp:coreProperties>
</file>