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F30C5" w:rsidRDefault="00325E0E">
      <w:pPr>
        <w:pStyle w:val="normal0"/>
      </w:pPr>
      <w:r>
        <w:t>Unit 7 Vocabulary (previously Unit 13)</w:t>
      </w:r>
    </w:p>
    <w:p w:rsidR="005F30C5" w:rsidRDefault="00325E0E">
      <w:pPr>
        <w:pStyle w:val="normal0"/>
      </w:pPr>
      <w:r>
        <w:t>Spring 2013</w:t>
      </w:r>
    </w:p>
    <w:p w:rsidR="005F30C5" w:rsidRDefault="005F30C5">
      <w:pPr>
        <w:pStyle w:val="normal0"/>
      </w:pPr>
    </w:p>
    <w:p w:rsidR="005F30C5" w:rsidRDefault="00325E0E">
      <w:pPr>
        <w:pStyle w:val="normal0"/>
      </w:pPr>
      <w:r>
        <w:t xml:space="preserve">Abet </w:t>
      </w:r>
      <w:r>
        <w:rPr>
          <w:i/>
        </w:rPr>
        <w:t>(trans. verb</w:t>
      </w:r>
      <w:proofErr w:type="gramStart"/>
      <w:r>
        <w:rPr>
          <w:i/>
        </w:rPr>
        <w:t xml:space="preserve">) </w:t>
      </w:r>
      <w:r>
        <w:t>:</w:t>
      </w:r>
      <w:proofErr w:type="gramEnd"/>
      <w:r>
        <w:t xml:space="preserve"> to aid, help, further</w:t>
      </w:r>
    </w:p>
    <w:p w:rsidR="005F30C5" w:rsidRDefault="00325E0E">
      <w:pPr>
        <w:pStyle w:val="normal0"/>
      </w:pPr>
      <w:r>
        <w:t xml:space="preserve">Aver </w:t>
      </w:r>
      <w:r>
        <w:rPr>
          <w:i/>
        </w:rPr>
        <w:t>(trans. verb)</w:t>
      </w:r>
      <w:r>
        <w:t>: to assert, avouch, asseverate</w:t>
      </w:r>
    </w:p>
    <w:p w:rsidR="005F30C5" w:rsidRDefault="00325E0E">
      <w:pPr>
        <w:pStyle w:val="normal0"/>
      </w:pPr>
      <w:r>
        <w:t xml:space="preserve">Blatant </w:t>
      </w:r>
      <w:r>
        <w:rPr>
          <w:i/>
        </w:rPr>
        <w:t>(adj.)</w:t>
      </w:r>
      <w:r>
        <w:t>: obvious or conspicuous, especially in an unfavorable sense</w:t>
      </w:r>
    </w:p>
    <w:p w:rsidR="005F30C5" w:rsidRDefault="00325E0E">
      <w:pPr>
        <w:pStyle w:val="normal0"/>
      </w:pPr>
      <w:r>
        <w:t xml:space="preserve">Broach </w:t>
      </w:r>
      <w:r>
        <w:rPr>
          <w:i/>
        </w:rPr>
        <w:t>(verb)</w:t>
      </w:r>
      <w:r>
        <w:t>: to bring up or begin to talk about (a subject)</w:t>
      </w:r>
    </w:p>
    <w:p w:rsidR="005F30C5" w:rsidRDefault="00325E0E">
      <w:pPr>
        <w:pStyle w:val="normal0"/>
      </w:pPr>
      <w:r>
        <w:t xml:space="preserve">Buttress </w:t>
      </w:r>
      <w:r>
        <w:rPr>
          <w:i/>
        </w:rPr>
        <w:t>(verb</w:t>
      </w:r>
      <w:proofErr w:type="gramStart"/>
      <w:r>
        <w:rPr>
          <w:i/>
        </w:rPr>
        <w:t xml:space="preserve">) </w:t>
      </w:r>
      <w:r>
        <w:t>:</w:t>
      </w:r>
      <w:proofErr w:type="gramEnd"/>
      <w:r>
        <w:t xml:space="preserve"> to support, prop up, strengthen</w:t>
      </w:r>
    </w:p>
    <w:p w:rsidR="005F30C5" w:rsidRDefault="00325E0E">
      <w:pPr>
        <w:pStyle w:val="normal0"/>
      </w:pPr>
      <w:r>
        <w:t>Carousal: noisy revelry or merrymaking (often with a suggestion of heavy drinking)</w:t>
      </w:r>
    </w:p>
    <w:p w:rsidR="005F30C5" w:rsidRDefault="00325E0E">
      <w:pPr>
        <w:pStyle w:val="normal0"/>
      </w:pPr>
      <w:r>
        <w:t>Collate: to arrange in order for some specific purpose</w:t>
      </w:r>
    </w:p>
    <w:p w:rsidR="005F30C5" w:rsidRDefault="00325E0E">
      <w:pPr>
        <w:pStyle w:val="normal0"/>
      </w:pPr>
      <w:r>
        <w:t>Connoisseur: an exp</w:t>
      </w:r>
      <w:r>
        <w:t>ert</w:t>
      </w:r>
    </w:p>
    <w:p w:rsidR="005F30C5" w:rsidRDefault="00325E0E">
      <w:pPr>
        <w:pStyle w:val="normal0"/>
      </w:pPr>
      <w:r>
        <w:t>Disconsolate: without hope, beyond consolation</w:t>
      </w:r>
    </w:p>
    <w:p w:rsidR="005F30C5" w:rsidRDefault="00325E0E">
      <w:pPr>
        <w:pStyle w:val="normal0"/>
      </w:pPr>
      <w:r>
        <w:t>Encumber: to weigh down or burden (with difficulties, cares, debt, etc.)</w:t>
      </w:r>
    </w:p>
    <w:p w:rsidR="005F30C5" w:rsidRDefault="00325E0E">
      <w:pPr>
        <w:pStyle w:val="normal0"/>
      </w:pPr>
      <w:r>
        <w:t>Foment: to promote trouble or rebellion</w:t>
      </w:r>
    </w:p>
    <w:p w:rsidR="005F30C5" w:rsidRDefault="00325E0E">
      <w:pPr>
        <w:pStyle w:val="normal0"/>
      </w:pPr>
      <w:r>
        <w:t xml:space="preserve">Grisly: frightful, horrible, </w:t>
      </w:r>
      <w:proofErr w:type="gramStart"/>
      <w:r>
        <w:t>ghastly</w:t>
      </w:r>
      <w:proofErr w:type="gramEnd"/>
    </w:p>
    <w:p w:rsidR="005F30C5" w:rsidRDefault="00325E0E">
      <w:pPr>
        <w:pStyle w:val="normal0"/>
      </w:pPr>
      <w:r>
        <w:t>Herculean: characterized by great strength</w:t>
      </w:r>
    </w:p>
    <w:p w:rsidR="005F30C5" w:rsidRDefault="00325E0E">
      <w:pPr>
        <w:pStyle w:val="normal0"/>
      </w:pPr>
      <w:r>
        <w:t>Impassive: s</w:t>
      </w:r>
      <w:r>
        <w:t>howing no feeling or emotion</w:t>
      </w:r>
    </w:p>
    <w:p w:rsidR="005F30C5" w:rsidRDefault="00325E0E">
      <w:pPr>
        <w:pStyle w:val="normal0"/>
      </w:pPr>
      <w:r>
        <w:t>Inauspicious: unpromising, unpropitious</w:t>
      </w:r>
    </w:p>
    <w:p w:rsidR="005F30C5" w:rsidRDefault="00325E0E">
      <w:pPr>
        <w:pStyle w:val="normal0"/>
      </w:pPr>
      <w:r>
        <w:t>Incontrovertible: unquestionable, beyond dispute</w:t>
      </w:r>
    </w:p>
    <w:p w:rsidR="005F30C5" w:rsidRDefault="00325E0E">
      <w:pPr>
        <w:pStyle w:val="normal0"/>
      </w:pPr>
      <w:r>
        <w:t>Nonplussed: puzzled, not knowing what to do, at a loss</w:t>
      </w:r>
    </w:p>
    <w:p w:rsidR="005F30C5" w:rsidRDefault="00325E0E">
      <w:pPr>
        <w:pStyle w:val="normal0"/>
      </w:pPr>
      <w:r>
        <w:t>Opportune: occurring at an appropriate time</w:t>
      </w:r>
    </w:p>
    <w:p w:rsidR="005F30C5" w:rsidRDefault="00325E0E">
      <w:pPr>
        <w:pStyle w:val="normal0"/>
      </w:pPr>
      <w:r>
        <w:t>Prolific: abundant, profuse</w:t>
      </w:r>
    </w:p>
    <w:p w:rsidR="005F30C5" w:rsidRDefault="00325E0E">
      <w:pPr>
        <w:pStyle w:val="normal0"/>
      </w:pPr>
      <w:r>
        <w:t xml:space="preserve">Rejoinder: </w:t>
      </w:r>
      <w:r>
        <w:t>a retort, answer, response</w:t>
      </w:r>
    </w:p>
    <w:p w:rsidR="005F30C5" w:rsidRDefault="005F30C5">
      <w:pPr>
        <w:pStyle w:val="normal0"/>
      </w:pPr>
    </w:p>
    <w:sectPr w:rsidR="005F30C5" w:rsidSect="005F30C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20"/>
  <w:characterSpacingControl w:val="doNotCompress"/>
  <w:compat>
    <w:useFELayout/>
  </w:compat>
  <w:rsids>
    <w:rsidRoot w:val="005F30C5"/>
    <w:rsid w:val="00325E0E"/>
    <w:rsid w:val="005F3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5F30C5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5F30C5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rsid w:val="005F30C5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rsid w:val="005F30C5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5F30C5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5F30C5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5F30C5"/>
    <w:pPr>
      <w:spacing w:after="0"/>
    </w:pPr>
    <w:rPr>
      <w:rFonts w:ascii="Arial" w:eastAsia="Arial" w:hAnsi="Arial" w:cs="Arial"/>
      <w:color w:val="000000"/>
    </w:rPr>
  </w:style>
  <w:style w:type="paragraph" w:styleId="Title">
    <w:name w:val="Title"/>
    <w:basedOn w:val="normal0"/>
    <w:next w:val="normal0"/>
    <w:rsid w:val="005F30C5"/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5F30C5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7 Vocabulary (previously Unit 13).docx</dc:title>
  <dc:creator>Joye Server</dc:creator>
  <cp:lastModifiedBy>fcboe</cp:lastModifiedBy>
  <cp:revision>2</cp:revision>
  <dcterms:created xsi:type="dcterms:W3CDTF">2013-03-11T15:33:00Z</dcterms:created>
  <dcterms:modified xsi:type="dcterms:W3CDTF">2013-03-11T15:33:00Z</dcterms:modified>
</cp:coreProperties>
</file>